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2009-2012年金融危机对中国木材加工行业影响分析及应对策略咨询报告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2009-2012年金融危机对中国木材加工行业影响分析及应对策略咨询报告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2009-2012年金融危机对中国木材加工行业影响分析及应对策略咨询报告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2009-2012年金融危机对中国木材加工行业影响分析及应对策略咨询报告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