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2008年中国房屋工程建筑行业竞争力评价报告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2008年中国房屋工程建筑行业竞争力评价报告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2008年中国房屋工程建筑行业竞争力评价报告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2008年中国房屋工程建筑行业竞争力评价报告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47895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