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2008-2009年中国木材加工行业趋势预测及投资策略报告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2008-2009年中国木材加工行业趋势预测及投资策略报告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2008-2009年中国木材加工行业趋势预测及投资策略报告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2008-2009年中国木材加工行业趋势预测及投资策略报告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