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2007-2010年焦油砂进出口形势分析及预测市场分析及发展趋势研究报告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2007-2010年焦油砂进出口形势分析及预测市场分析及发展趋势研究报告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2007-2010年焦油砂进出口形势分析及预测市场分析及发展趋势研究报告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2007-2010年焦油砂进出口形势分析及预测市场分析及发展趋势研究报告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