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2007-2008年中国其他玻璃制品行业区域市场分析及发展趋势研究报告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2007-2008年中国其他玻璃制品行业区域市场分析及发展趋势研究报告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2007-2008年中国其他玻璃制品行业区域市场分析及发展趋势研究报告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2007-2008年中国其他玻璃制品行业区域市场分析及发展趋势研究报告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