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2007-2008年中国房屋工程建筑行业研究年度报告（可按客户需求定制）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2007-2008年中国房屋工程建筑行业研究年度报告（可按客户需求定制）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2007-2008年中国房屋工程建筑行业研究年度报告（可按客户需求定制）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2007-2008年中国房屋工程建筑行业研究年度报告（可按客户需求定制）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