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2006年中国其他玻璃制品制造统计与发展分析报告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2006年中国其他玻璃制品制造统计与发展分析报告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2006年中国其他玻璃制品制造统计与发展分析报告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2006年中国其他玻璃制品制造统计与发展分析报告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