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2006-2010年中国水产品加工业市场研究及发展趋势预测报告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2006-2010年中国水产品加工业市场研究及发展趋势预测报告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2006-2010年中国水产品加工业市场研究及发展趋势预测报告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2006-2010年中国水产品加工业市场研究及发展趋势预测报告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48183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