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2008年中国木地板行业深度调研及投资预测报告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2008年中国木地板行业深度调研及投资预测报告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2008年中国木地板行业深度调研及投资预测报告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2008年中国木地板行业深度调研及投资预测报告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