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2007-2008年中国房屋工程建筑行业研究年度报告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2007-2008年中国房屋工程建筑行业研究年度报告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2007-2008年中国房屋工程建筑行业研究年度报告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https://www.icandata.com/view/48279.html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https://www.icandata.com/view/48279.html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2007-2008年中国房屋工程建筑行业研究年度报告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48279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