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2007-2008年中国隔热和隔音材料行业区域市场分析及发展趋势市场分析及发展趋势研究报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2007-2008年中国隔热和隔音材料行业区域市场分析及发展趋势市场分析及发展趋势研究报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2007-2008年中国隔热和隔音材料行业区域市场分析及发展趋势市场分析及发展趋势研究报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https://www.icandata.com/view/48355.html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https://www.icandata.com/view/48355.html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2007-2008年中国隔热和隔音材料行业区域市场分析及发展趋势市场分析及发展趋势研究报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48355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