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2007-2008年中国建筑装饰及水暖管道零件行业区域市场分析及发展趋势市场分析及发展趋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2007-2008年中国建筑装饰及水暖管道零件行业区域市场分析及发展趋势市场分析及发展趋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2007-2008年中国建筑装饰及水暖管道零件行业区域市场分析及发展趋势市场分析及发展趋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2007-2008年中国建筑装饰及水暖管道零件行业区域市场分析及发展趋势市场分析及发展趋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