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2008年多孔陶瓷项目投资市场分析及发展趋势研究报告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2008年多孔陶瓷项目投资市场分析及发展趋势研究报告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2008年多孔陶瓷项目投资市场分析及发展趋势研究报告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2008年多孔陶瓷项目投资市场分析及发展趋势研究报告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