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2007—2008年中国隔热和隔音材料制造行业研究及市场预测报告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2007—2008年中国隔热和隔音材料制造行业研究及市场预测报告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2007—2008年中国隔热和隔音材料制造行业研究及市场预测报告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https://www.icandata.com/view/48429.html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https://www.icandata.com/view/48429.html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2007—2008年中国隔热和隔音材料制造行业研究及市场预测报告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48429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