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中国新闻纸产品与产业特征及市场竞争市场分析及发展趋势研究报告（2007～2008）</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中国新闻纸产品与产业特征及市场竞争市场分析及发展趋势研究报告（2007～2008）</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中国新闻纸产品与产业特征及市场竞争市场分析及发展趋势研究报告（2007～2008）</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2007年9月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https://www.icandata.com/view/48884.html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https://www.icandata.com/view/48884.html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中国新闻纸产品与产业特征及市场竞争市场分析及发展趋势研究报告（2007～2008）</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48884</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