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中国保定房地产市场发展市场分析及发展趋势研究报告（2007/2008）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中国保定房地产市场发展市场分析及发展趋势研究报告（2007/2008）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中国保定房地产市场发展市场分析及发展趋势研究报告（2007/2008）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中国保定房地产市场发展市场分析及发展趋势研究报告（2007/2008）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