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2009-2010年中国安防视频监控产业深度调研及投资前景报告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2009-2010年中国安防视频监控产业深度调研及投资前景报告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2009-2010年中国安防视频监控产业深度调研及投资前景报告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2009-2010年中国安防视频监控产业深度调研及投资前景报告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