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传媒业市场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传媒业市场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传媒业市场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传媒业市场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