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2008中国考古与文物保护深度市场分析及发展趋势研究报告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2008中国考古与文物保护深度市场分析及发展趋势研究报告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2008中国考古与文物保护深度市场分析及发展趋势研究报告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2008年3月，3个工作日月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2008中国考古与文物保护深度市场分析及发展趋势研究报告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