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2009-2012年中国子午线轮胎行业市场调查与投资咨询市场分析及发展趋势研究报告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2009-2012年中国子午线轮胎行业市场调查与投资咨询市场分析及发展趋势研究报告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2009-2012年中国子午线轮胎行业市场调查与投资咨询市场分析及发展趋势研究报告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https://www.icandata.com/view/51653.html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https://www.icandata.com/view/51653.html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2009-2012年中国子午线轮胎行业市场调查与投资咨询市场分析及发展趋势研究报告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51653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