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属表面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属表面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表面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表面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