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2008-2010年中国生物制药行业应对金融危机影响及发展策略咨询报告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2008-2010年中国生物制药行业应对金融危机影响及发展策略咨询报告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2008-2010年中国生物制药行业应对金融危机影响及发展策略咨询报告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https://www.icandata.com/view/52165.html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https://www.icandata.com/view/52165.html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2008-2010年中国生物制药行业应对金融危机影响及发展策略咨询报告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52165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