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生物制药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生物制药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生物制药行业调研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生物制药行业调研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