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2007中国生物制药市场研究预测报告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2007中国生物制药市场研究预测报告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2007中国生物制药市场研究预测报告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2007中国生物制药市场研究预测报告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52228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