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2008-2010年中国船舶制造行业研究与市场预测报告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2008-2010年中国船舶制造行业研究与市场预测报告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2008-2010年中国船舶制造行业研究与市场预测报告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2008-2010年中国船舶制造行业研究与市场预测报告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