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2007—2008年中国有机肥料及微生物肥料行业投资价值及市场竞争分析市场分析及发展趋势</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2007—2008年中国有机肥料及微生物肥料行业投资价值及市场竞争分析市场分析及发展趋势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2007—2008年中国有机肥料及微生物肥料行业投资价值及市场竞争分析市场分析及发展趋势</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https://www.icandata.com/view/52663.html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https://www.icandata.com/view/52663.html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2007—2008年中国有机肥料及微生物肥料行业投资价值及市场竞争分析市场分析及发展趋势</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52663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