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化工染料行业分销渠道冲突管理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化工染料行业分销渠道冲突管理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化工染料行业分销渠道冲突管理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8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8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化工染料行业分销渠道冲突管理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8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