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2008年小苏打生产工艺流程及其再造市场分析及发展趋势研究报告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2008年小苏打生产工艺流程及其再造市场分析及发展趋势研究报告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2008年小苏打生产工艺流程及其再造市场分析及发展趋势研究报告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2008年小苏打生产工艺流程及其再造市场分析及发展趋势研究报告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