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2008中国旅游行业第四季度市场调查分析研究报告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2008中国旅游行业第四季度市场调查分析研究报告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2008中国旅游行业第四季度市场调查分析研究报告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2008中国旅游行业第四季度市场调查分析研究报告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