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2006～2007年中国无烟煤市场研究与发展预测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2006～2007年中国无烟煤市场研究与发展预测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2006～2007年中国无烟煤市场研究与发展预测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2007年07年05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https://www.icandata.com/view/54934.html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https://www.icandata.com/view/54934.html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2006～2007年中国无烟煤市场研究与发展预测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54934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