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2009-2010年中国LPG（液化石油气）、LNG（液化天然气）及其船舶运输市场分析及发展趋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2009-2010年中国LPG（液化石油气）、LNG（液化天然气）及其船舶运输市场分析及发展趋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2009-2010年中国LPG（液化石油气）、LNG（液化天然气）及其船舶运输市场分析及发展趋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2009-2010年中国LPG（液化石油气）、LNG（液化天然气）及其船舶运输市场分析及发展趋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