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2007-2008年中国石油天然气有关服务活动行业区域市场分析及发展趋势市场分析及发展趋</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2007-2008年中国石油天然气有关服务活动行业区域市场分析及发展趋势市场分析及发展趋</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2007-2008年中国石油天然气有关服务活动行业区域市场分析及发展趋势市场分析及发展趋</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2007年08年31月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https://www.icandata.com/view/55075.html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https://www.icandata.com/view/55075.html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2007-2008年中国石油天然气有关服务活动行业区域市场分析及发展趋势市场分析及发展趋</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55075</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