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中国丙烯酸乙酯市场分析及发展趋势预测研究报告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中国丙烯酸乙酯市场分析及发展趋势预测研究报告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中国丙烯酸乙酯市场分析及发展趋势预测研究报告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中国丙烯酸乙酯市场分析及发展趋势预测研究报告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