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2007年中国非金属矿采选行业研究及市场发展趋势研究报告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2007年中国非金属矿采选行业研究及市场发展趋势研究报告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2007年中国非金属矿采选行业研究及市场发展趋势研究报告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2007年中国非金属矿采选行业研究及市场发展趋势研究报告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