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水产品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水产品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水产品加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水产品加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