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2007—2008年中国水产品加工行业研究及市场预测报告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2007—2008年中国水产品加工行业研究及市场预测报告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2007—2008年中国水产品加工行业研究及市场预测报告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2007年07年26月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2007—2008年中国水产品加工行业研究及市场预测报告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