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2007年中国水产品加工行业市场统计与发展行业研究及市场发展趋势分析报告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2007年中国水产品加工行业市场统计与发展行业研究及市场发展趋势分析报告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2007年中国水产品加工行业市场统计与发展行业研究及市场发展趋势分析报告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2007年中国水产品加工行业市场统计与发展行业研究及市场发展趋势分析报告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