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2007年中国饲料加工行业市场统计与发展行业研究及市场发展趋势分析报告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2007年中国饲料加工行业市场统计与发展行业研究及市场发展趋势分析报告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2007年中国饲料加工行业市场统计与发展行业研究及市场发展趋势分析报告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2007年中国饲料加工行业市场统计与发展行业研究及市场发展趋势分析报告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