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水产品加工市场投资可行性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水产品加工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水产品加工市场投资可行性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8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8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水产品加工市场投资可行性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8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