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2007年中国农副食品加工市场投资可行性市场分析及发展趋势研究报告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2007年中国农副食品加工市场投资可行性市场分析及发展趋势研究报告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2007年中国农副食品加工市场投资可行性市场分析及发展趋势研究报告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2007年06年05 8:00:00月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https://www.icandata.com/view/55803.html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https://www.icandata.com/view/55803.html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2007年中国农副食品加工市场投资可行性市场分析及发展趋势研究报告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55803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