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2003-2008年中国酱油、食醋及类似制品行业市场分析及发展趋势研究报告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2003-2008年中国酱油、食醋及类似制品行业市场分析及发展趋势研究报告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2003-2008年中国酱油、食醋及类似制品行业市场分析及发展趋势研究报告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2003-2008年中国酱油、食醋及类似制品行业市场分析及发展趋势研究报告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