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2008年中国酱油、食醋及类似制品制造行业研究及市场发展趋势研究报告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2008年中国酱油、食醋及类似制品制造行业研究及市场发展趋势研究报告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2008年中国酱油、食醋及类似制品制造行业研究及市场发展趋势研究报告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2008年中国酱油、食醋及类似制品制造行业研究及市场发展趋势研究报告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