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2006-2007年中国水产品市场调查及研究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2006-2007年中国水产品市场调查及研究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2006-2007年中国水产品市场调查及研究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2006-2007年中国水产品市场调查及研究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