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2007年中国含乳饮料和植物蛋白饮料制造行业市场统计与发展行业研究及市场发展趋势分析</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2007年中国含乳饮料和植物蛋白饮料制造行业市场统计与发展行业研究及市场发展趋势分析</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2007年中国含乳饮料和植物蛋白饮料制造行业市场统计与发展行业研究及市场发展趋势分析</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https://www.icandata.com/view/56577.html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https://www.icandata.com/view/56577.html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2007年中国含乳饮料和植物蛋白饮料制造行业市场统计与发展行业研究及市场发展趋势分析</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56577</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