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2007年中国瓶（罐）装饮用水制造行业市场统计与发展行业研究及市场发展趋势分析报告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2007年中国瓶（罐）装饮用水制造行业市场统计与发展行业研究及市场发展趋势分析报告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2007年中国瓶（罐）装饮用水制造行业市场统计与发展行业研究及市场发展趋势分析报告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https://www.icandata.com/view/56579.html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https://www.icandata.com/view/56579.html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2007年中国瓶（罐）装饮用水制造行业市场统计与发展行业研究及市场发展趋势分析报告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56579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