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2005年中国纺织行业年度报告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2005年中国纺织行业年度报告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2005年中国纺织行业年度报告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2005年中国纺织行业年度报告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