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2008年中国皮革、毛皮、羽毛(绒)及其制品行业研究及市场发展趋势研究报告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2008年中国皮革、毛皮、羽毛(绒)及其制品行业研究及市场发展趋势研究报告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2008年中国皮革、毛皮、羽毛(绒)及其制品行业研究及市场发展趋势研究报告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2008年中国皮革、毛皮、羽毛(绒)及其制品行业研究及市场发展趋势研究报告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