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2008年中国其他家具市场分析及发展趋势预测研究报告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2008年中国其他家具市场分析及发展趋势预测研究报告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2008年中国其他家具市场分析及发展趋势预测研究报告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https://www.icandata.com/view/57568.html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2008年中国其他家具市场分析及发展趋势预测研究报告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57568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