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金属家具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金属家具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金属家具市场预测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金属家具市场预测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