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印刷业和记录媒介复制行业信贷与市场投资风险市场分析及发展趋势研究报告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印刷业和记录媒介复制行业信贷与市场投资风险市场分析及发展趋势研究报告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印刷业和记录媒介复制行业信贷与市场投资风险市场分析及发展趋势研究报告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https://www.icandata.com/view/57744.html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https://www.icandata.com/view/57744.html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印刷业和记录媒介复制行业信贷与市场投资风险市场分析及发展趋势研究报告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57744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